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113D" w14:textId="77777777" w:rsidR="009864A0" w:rsidRPr="00F20635" w:rsidRDefault="009864A0" w:rsidP="009864A0">
      <w:pPr>
        <w:jc w:val="center"/>
        <w:rPr>
          <w:rFonts w:ascii="Microsoft JhengHei" w:eastAsia="Microsoft JhengHei" w:hAnsi="Microsoft JhengHei"/>
          <w:b/>
          <w:bCs/>
          <w:color w:val="000000" w:themeColor="text1"/>
          <w:sz w:val="32"/>
          <w:szCs w:val="32"/>
        </w:rPr>
      </w:pPr>
      <w:r w:rsidRPr="00F20635">
        <w:rPr>
          <w:rFonts w:ascii="Microsoft JhengHei" w:eastAsia="Microsoft JhengHei" w:hAnsi="Microsoft JhengHei"/>
          <w:b/>
          <w:bCs/>
          <w:color w:val="000000" w:themeColor="text1"/>
          <w:sz w:val="32"/>
          <w:szCs w:val="32"/>
        </w:rPr>
        <w:t>2024 台灣萊雅</w:t>
      </w:r>
      <w:r w:rsidRPr="00F20635">
        <w:rPr>
          <w:rFonts w:ascii="Microsoft JhengHei" w:eastAsia="Microsoft JhengHei" w:hAnsi="Microsoft JhengHei" w:hint="eastAsi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F20635">
        <w:rPr>
          <w:rFonts w:ascii="Microsoft JhengHei" w:eastAsia="Microsoft JhengHei" w:hAnsi="Microsoft JhengHei"/>
          <w:b/>
          <w:bCs/>
          <w:color w:val="000000" w:themeColor="text1"/>
          <w:sz w:val="32"/>
          <w:szCs w:val="32"/>
        </w:rPr>
        <w:t>SeedZ</w:t>
      </w:r>
      <w:proofErr w:type="spellEnd"/>
      <w:r w:rsidRPr="00F20635">
        <w:rPr>
          <w:rFonts w:ascii="Microsoft JhengHei" w:eastAsia="Microsoft JhengHei" w:hAnsi="Microsoft JhengHei"/>
          <w:b/>
          <w:bCs/>
          <w:color w:val="000000" w:themeColor="text1"/>
          <w:sz w:val="32"/>
          <w:szCs w:val="32"/>
        </w:rPr>
        <w:t>儲備幹部計畫</w:t>
      </w:r>
    </w:p>
    <w:p w14:paraId="55E33770" w14:textId="12AD8FD1" w:rsidR="009864A0" w:rsidRPr="00F20635" w:rsidRDefault="00C30D2B" w:rsidP="009864A0">
      <w:pPr>
        <w:jc w:val="center"/>
        <w:rPr>
          <w:rFonts w:ascii="Microsoft JhengHei" w:eastAsia="Microsoft JhengHei" w:hAnsi="Microsoft JhengHei"/>
          <w:b/>
          <w:bCs/>
          <w:color w:val="000000" w:themeColor="text1"/>
          <w:szCs w:val="24"/>
        </w:rPr>
      </w:pPr>
      <w:r w:rsidRPr="00F20635">
        <w:rPr>
          <w:rFonts w:ascii="Microsoft JhengHei" w:eastAsia="Microsoft JhengHei" w:hAnsi="Microsoft JhengHei"/>
          <w:b/>
          <w:bCs/>
          <w:color w:val="000000" w:themeColor="text1"/>
          <w:szCs w:val="24"/>
        </w:rPr>
        <w:t xml:space="preserve">2024 </w:t>
      </w:r>
      <w:bookmarkStart w:id="0" w:name="_Hlk155992165"/>
      <w:r w:rsidRPr="00F20635">
        <w:rPr>
          <w:rFonts w:ascii="Microsoft JhengHei" w:eastAsia="Microsoft JhengHei" w:hAnsi="Microsoft JhengHei"/>
          <w:b/>
          <w:bCs/>
          <w:color w:val="000000" w:themeColor="text1"/>
          <w:szCs w:val="24"/>
        </w:rPr>
        <w:t>L’Oréal</w:t>
      </w:r>
      <w:bookmarkEnd w:id="0"/>
      <w:r w:rsidRPr="00F20635">
        <w:rPr>
          <w:rFonts w:ascii="Microsoft JhengHei" w:eastAsia="Microsoft JhengHei" w:hAnsi="Microsoft JhengHei"/>
          <w:b/>
          <w:bCs/>
          <w:color w:val="000000" w:themeColor="text1"/>
          <w:szCs w:val="24"/>
        </w:rPr>
        <w:t xml:space="preserve"> Taiwan </w:t>
      </w:r>
      <w:proofErr w:type="spellStart"/>
      <w:r w:rsidR="009864A0" w:rsidRPr="00F20635">
        <w:rPr>
          <w:rFonts w:ascii="Microsoft JhengHei" w:eastAsia="Microsoft JhengHei" w:hAnsi="Microsoft JhengHei"/>
          <w:b/>
          <w:bCs/>
          <w:color w:val="000000" w:themeColor="text1"/>
          <w:szCs w:val="24"/>
        </w:rPr>
        <w:t>SeedZ</w:t>
      </w:r>
      <w:proofErr w:type="spellEnd"/>
      <w:r w:rsidR="009864A0" w:rsidRPr="00F20635">
        <w:rPr>
          <w:rFonts w:ascii="Microsoft JhengHei" w:eastAsia="Microsoft JhengHei" w:hAnsi="Microsoft JhengHei"/>
          <w:b/>
          <w:bCs/>
          <w:color w:val="000000" w:themeColor="text1"/>
          <w:szCs w:val="24"/>
        </w:rPr>
        <w:t xml:space="preserve"> Management Trainee Program</w:t>
      </w:r>
    </w:p>
    <w:p w14:paraId="08D29B48" w14:textId="77777777" w:rsidR="009864A0" w:rsidRPr="00F20635" w:rsidRDefault="009864A0" w:rsidP="009864A0">
      <w:pPr>
        <w:rPr>
          <w:rFonts w:ascii="Microsoft JhengHei" w:eastAsia="Microsoft JhengHei" w:hAnsi="Microsoft JhengHei"/>
          <w:b/>
          <w:bCs/>
          <w:color w:val="000000" w:themeColor="text1"/>
          <w:sz w:val="28"/>
          <w:szCs w:val="28"/>
          <w:u w:val="single"/>
        </w:rPr>
      </w:pPr>
    </w:p>
    <w:p w14:paraId="129BD999" w14:textId="77777777" w:rsidR="009864A0" w:rsidRPr="00F20635" w:rsidRDefault="009864A0" w:rsidP="009864A0">
      <w:p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2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 xml:space="preserve">024 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 xml:space="preserve">台灣萊雅 </w:t>
      </w:r>
      <w:proofErr w:type="spellStart"/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SeedZ</w:t>
      </w:r>
      <w:proofErr w:type="spellEnd"/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儲備幹部計畫招募計畫正式展開!</w:t>
      </w:r>
    </w:p>
    <w:p w14:paraId="7FF77E25" w14:textId="31C068B9" w:rsidR="009864A0" w:rsidRPr="00F20635" w:rsidRDefault="009864A0" w:rsidP="009864A0">
      <w:p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想加入全球最大的科技美妝集團嗎？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目前在台灣我們共擁有 18 個品牌，橫跨專櫃保養、開</w:t>
      </w:r>
      <w:r w:rsidR="00833AC4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架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美妝、專業美髮以及醫學美容四大事業體</w:t>
      </w:r>
    </w:p>
    <w:p w14:paraId="54AF6127" w14:textId="77777777" w:rsidR="009864A0" w:rsidRPr="00F20635" w:rsidRDefault="009864A0" w:rsidP="009864A0">
      <w:pPr>
        <w:rPr>
          <w:rFonts w:ascii="Microsoft JhengHei" w:eastAsia="Microsoft JhengHei" w:hAnsi="Microsoft JhengHei"/>
          <w:color w:val="000000" w:themeColor="text1"/>
          <w:sz w:val="22"/>
        </w:rPr>
      </w:pPr>
    </w:p>
    <w:p w14:paraId="672EFDFE" w14:textId="2E130695" w:rsidR="009864A0" w:rsidRPr="00F20635" w:rsidRDefault="009864A0" w:rsidP="009864A0">
      <w:p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台灣萊雅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 xml:space="preserve"> </w:t>
      </w:r>
      <w:proofErr w:type="spellStart"/>
      <w:r w:rsidRPr="00F20635">
        <w:rPr>
          <w:rFonts w:ascii="Microsoft JhengHei" w:eastAsia="Microsoft JhengHei" w:hAnsi="Microsoft JhengHei"/>
          <w:color w:val="000000" w:themeColor="text1"/>
          <w:sz w:val="22"/>
        </w:rPr>
        <w:t>SeedZ</w:t>
      </w:r>
      <w:proofErr w:type="spellEnd"/>
      <w:r w:rsidRPr="00F20635">
        <w:rPr>
          <w:rFonts w:ascii="Microsoft JhengHei" w:eastAsia="Microsoft JhengHei" w:hAnsi="Microsoft JhengHei"/>
          <w:color w:val="000000" w:themeColor="text1"/>
          <w:sz w:val="22"/>
        </w:rPr>
        <w:t>儲備幹部 (</w:t>
      </w:r>
      <w:r w:rsidR="00365214" w:rsidRPr="00F20635">
        <w:rPr>
          <w:rFonts w:ascii="Microsoft JhengHei" w:eastAsia="Microsoft JhengHei" w:hAnsi="Microsoft JhengHei"/>
          <w:color w:val="000000" w:themeColor="text1"/>
          <w:sz w:val="22"/>
        </w:rPr>
        <w:t xml:space="preserve">L’Oréal </w:t>
      </w:r>
      <w:proofErr w:type="spellStart"/>
      <w:r w:rsidRPr="00F20635">
        <w:rPr>
          <w:rFonts w:ascii="Microsoft JhengHei" w:eastAsia="Microsoft JhengHei" w:hAnsi="Microsoft JhengHei"/>
          <w:color w:val="000000" w:themeColor="text1"/>
          <w:sz w:val="22"/>
        </w:rPr>
        <w:t>SeedZ</w:t>
      </w:r>
      <w:proofErr w:type="spellEnd"/>
      <w:r w:rsidRPr="00F20635">
        <w:rPr>
          <w:rFonts w:ascii="Microsoft JhengHei" w:eastAsia="Microsoft JhengHei" w:hAnsi="Microsoft JhengHei"/>
          <w:color w:val="000000" w:themeColor="text1"/>
          <w:sz w:val="22"/>
        </w:rPr>
        <w:t xml:space="preserve"> Management Trainee Program) 是一個為期 13 個月的計畫，讓你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/妳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在職涯初期就擁有快速</w:t>
      </w:r>
      <w:r w:rsidR="0049279D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成長的機會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！</w:t>
      </w:r>
    </w:p>
    <w:p w14:paraId="10D2D789" w14:textId="77777777" w:rsidR="009864A0" w:rsidRPr="00F20635" w:rsidRDefault="009864A0" w:rsidP="009864A0">
      <w:pPr>
        <w:rPr>
          <w:rFonts w:ascii="Microsoft JhengHei" w:eastAsia="Microsoft JhengHei" w:hAnsi="Microsoft JhengHei"/>
          <w:color w:val="000000" w:themeColor="text1"/>
          <w:sz w:val="22"/>
        </w:rPr>
      </w:pPr>
    </w:p>
    <w:p w14:paraId="03A36995" w14:textId="77777777" w:rsidR="009864A0" w:rsidRPr="00F20635" w:rsidRDefault="009864A0" w:rsidP="009864A0">
      <w:p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加入萊雅儲備幹部，你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/妳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將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獲得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：</w:t>
      </w:r>
    </w:p>
    <w:p w14:paraId="457A0D91" w14:textId="13EEBC6C" w:rsidR="00F60A5A" w:rsidRPr="00F20635" w:rsidRDefault="009864A0" w:rsidP="00F60A5A">
      <w:pPr>
        <w:pStyle w:val="a5"/>
        <w:numPr>
          <w:ilvl w:val="0"/>
          <w:numId w:val="7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客製化的個人</w:t>
      </w:r>
      <w:r w:rsidR="006D72C5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培訓計畫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 xml:space="preserve">: 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1 個月</w:t>
      </w:r>
      <w:r w:rsidR="0012096C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的新人課程與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 xml:space="preserve">數位輪調 (Digital Rotation) </w:t>
      </w:r>
      <w:r w:rsidR="00FE22C5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、</w:t>
      </w:r>
      <w:r w:rsidR="00FE22C5" w:rsidRPr="00F20635">
        <w:rPr>
          <w:rFonts w:ascii="Microsoft JhengHei" w:eastAsia="Microsoft JhengHei" w:hAnsi="Microsoft JhengHei"/>
          <w:color w:val="000000" w:themeColor="text1"/>
          <w:sz w:val="22"/>
        </w:rPr>
        <w:t>3</w:t>
      </w:r>
      <w:r w:rsidR="00FE22C5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個月的</w:t>
      </w:r>
      <w:r w:rsidR="00795FF6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實戰輪調 (</w:t>
      </w:r>
      <w:r w:rsidR="00795FF6" w:rsidRPr="00F20635">
        <w:rPr>
          <w:rFonts w:ascii="Microsoft JhengHei" w:eastAsia="Microsoft JhengHei" w:hAnsi="Microsoft JhengHei"/>
          <w:color w:val="000000" w:themeColor="text1"/>
          <w:sz w:val="22"/>
        </w:rPr>
        <w:t>Field Rotation)</w:t>
      </w:r>
      <w:r w:rsidR="00B76D90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，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 xml:space="preserve">加上 </w:t>
      </w:r>
      <w:r w:rsidR="00B76D90" w:rsidRPr="00F20635">
        <w:rPr>
          <w:rFonts w:ascii="Microsoft JhengHei" w:eastAsia="Microsoft JhengHei" w:hAnsi="Microsoft JhengHei"/>
          <w:color w:val="000000" w:themeColor="text1"/>
          <w:sz w:val="22"/>
        </w:rPr>
        <w:t>9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 xml:space="preserve"> 個月搭配專案的</w:t>
      </w:r>
      <w:r w:rsidR="005B5270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個人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職涯規劃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，讓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你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/妳</w:t>
      </w:r>
      <w:r w:rsidR="006D72C5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有機會全方面的發展潛能</w:t>
      </w:r>
    </w:p>
    <w:p w14:paraId="2F161F32" w14:textId="762A1D89" w:rsidR="009864A0" w:rsidRPr="00F20635" w:rsidRDefault="006D72C5" w:rsidP="00F60A5A">
      <w:pPr>
        <w:pStyle w:val="a5"/>
        <w:numPr>
          <w:ilvl w:val="0"/>
          <w:numId w:val="7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專屬</w:t>
      </w:r>
      <w:r w:rsidR="00F94CFA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的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 xml:space="preserve"> Mentor</w:t>
      </w:r>
      <w:r w:rsidR="00F94CFA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 xml:space="preserve">安排: </w:t>
      </w:r>
      <w:r w:rsidR="006603BF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由 Mentor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帶領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你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/</w:t>
      </w:r>
      <w:r w:rsidR="006603BF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妳</w:t>
      </w:r>
      <w:r w:rsidR="00B94411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快速學習、成長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，</w:t>
      </w:r>
      <w:r w:rsidR="00B94411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透過定期檢核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給予回饋</w:t>
      </w:r>
    </w:p>
    <w:p w14:paraId="7EB77F20" w14:textId="77777777" w:rsidR="006D72C5" w:rsidRPr="00F20635" w:rsidRDefault="006D72C5" w:rsidP="006D72C5">
      <w:pPr>
        <w:pStyle w:val="a5"/>
        <w:numPr>
          <w:ilvl w:val="0"/>
          <w:numId w:val="7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主導具挑戰性的專案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: 鼓勵創新的工作文化之下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，讓你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/妳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發揮影響力、從中獲得難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能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可貴實務經驗</w:t>
      </w:r>
    </w:p>
    <w:p w14:paraId="6094F725" w14:textId="745227CF" w:rsidR="009864A0" w:rsidRPr="00F20635" w:rsidRDefault="009864A0" w:rsidP="009864A0">
      <w:pPr>
        <w:pStyle w:val="a5"/>
        <w:numPr>
          <w:ilvl w:val="0"/>
          <w:numId w:val="7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豐富的學習資源</w:t>
      </w:r>
      <w:r w:rsidR="006D72C5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: 多元的</w:t>
      </w:r>
      <w:r w:rsidR="006D72C5" w:rsidRPr="00F20635">
        <w:rPr>
          <w:rFonts w:ascii="Microsoft JhengHei" w:eastAsia="Microsoft JhengHei" w:hAnsi="Microsoft JhengHei"/>
          <w:color w:val="000000" w:themeColor="text1"/>
          <w:sz w:val="22"/>
        </w:rPr>
        <w:t>線上線下</w:t>
      </w:r>
      <w:r w:rsidR="00B7587E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各式資源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任</w:t>
      </w:r>
      <w:r w:rsidR="006D72C5" w:rsidRPr="00F20635">
        <w:rPr>
          <w:rFonts w:ascii="Microsoft JhengHei" w:eastAsia="Microsoft JhengHei" w:hAnsi="Microsoft JhengHei"/>
          <w:color w:val="000000" w:themeColor="text1"/>
          <w:sz w:val="22"/>
        </w:rPr>
        <w:t>你</w:t>
      </w:r>
      <w:r w:rsidR="006D72C5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/妳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學習</w:t>
      </w:r>
      <w:r w:rsidR="006D72C5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，提升自我硬實力與軟實力</w:t>
      </w:r>
    </w:p>
    <w:p w14:paraId="43D03EEF" w14:textId="40BEF5F7" w:rsidR="009864A0" w:rsidRPr="00F20635" w:rsidRDefault="006D72C5" w:rsidP="009864A0">
      <w:pPr>
        <w:pStyle w:val="a5"/>
        <w:numPr>
          <w:ilvl w:val="0"/>
          <w:numId w:val="7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 xml:space="preserve">完善的福利制度: 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WFH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機制</w:t>
      </w:r>
      <w:r w:rsidR="004B3558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與彈性的工作文化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、豐富的產品</w:t>
      </w:r>
      <w:r w:rsidR="005B5270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等</w:t>
      </w:r>
      <w:r w:rsidR="005B5270" w:rsidRPr="00F20635">
        <w:rPr>
          <w:rFonts w:ascii="Microsoft JhengHei" w:eastAsia="Microsoft JhengHei" w:hAnsi="Microsoft JhengHei"/>
          <w:color w:val="000000" w:themeColor="text1"/>
          <w:sz w:val="22"/>
        </w:rPr>
        <w:t>你</w:t>
      </w:r>
      <w:r w:rsidR="005B5270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/妳拿</w:t>
      </w:r>
    </w:p>
    <w:p w14:paraId="270B2008" w14:textId="0E3DFA06" w:rsidR="009864A0" w:rsidRPr="00F20635" w:rsidRDefault="009864A0" w:rsidP="009864A0">
      <w:pPr>
        <w:rPr>
          <w:rFonts w:ascii="Microsoft JhengHei" w:eastAsia="Microsoft JhengHei" w:hAnsi="Microsoft JhengHei"/>
          <w:b/>
          <w:bCs/>
          <w:color w:val="000000" w:themeColor="text1"/>
          <w:sz w:val="28"/>
          <w:szCs w:val="28"/>
        </w:rPr>
      </w:pPr>
      <w:r w:rsidRPr="00F20635">
        <w:rPr>
          <w:rFonts w:ascii="Microsoft JhengHei" w:eastAsia="Microsoft JhengHei" w:hAnsi="Microsoft JhengHei"/>
          <w:b/>
          <w:bCs/>
          <w:color w:val="000000" w:themeColor="text1"/>
          <w:sz w:val="28"/>
          <w:szCs w:val="28"/>
        </w:rPr>
        <w:lastRenderedPageBreak/>
        <w:t>若你有以下特質，你</w:t>
      </w:r>
      <w:r w:rsidR="002E3F94" w:rsidRPr="00F20635">
        <w:rPr>
          <w:rFonts w:ascii="Microsoft JhengHei" w:eastAsia="Microsoft JhengHei" w:hAnsi="Microsoft JhengHei" w:hint="eastAsia"/>
          <w:b/>
          <w:bCs/>
          <w:color w:val="000000" w:themeColor="text1"/>
          <w:sz w:val="28"/>
          <w:szCs w:val="28"/>
        </w:rPr>
        <w:t>/妳</w:t>
      </w:r>
      <w:r w:rsidRPr="00F20635">
        <w:rPr>
          <w:rFonts w:ascii="Microsoft JhengHei" w:eastAsia="Microsoft JhengHei" w:hAnsi="Microsoft JhengHei"/>
          <w:b/>
          <w:bCs/>
          <w:color w:val="000000" w:themeColor="text1"/>
          <w:sz w:val="28"/>
          <w:szCs w:val="28"/>
        </w:rPr>
        <w:t>就是萊雅在找的人才！</w:t>
      </w:r>
    </w:p>
    <w:p w14:paraId="70D89823" w14:textId="77777777" w:rsidR="009864A0" w:rsidRPr="00F20635" w:rsidRDefault="009864A0" w:rsidP="009864A0">
      <w:pPr>
        <w:pStyle w:val="a5"/>
        <w:numPr>
          <w:ilvl w:val="0"/>
          <w:numId w:val="6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對</w:t>
      </w:r>
      <w:r w:rsidR="006D72C5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美妝科技產業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有熱情與好奇</w:t>
      </w:r>
    </w:p>
    <w:p w14:paraId="405170A0" w14:textId="77777777" w:rsidR="009864A0" w:rsidRPr="00F20635" w:rsidRDefault="009864A0" w:rsidP="009864A0">
      <w:pPr>
        <w:pStyle w:val="a5"/>
        <w:numPr>
          <w:ilvl w:val="0"/>
          <w:numId w:val="6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主動發想創新點子提供解決方案</w:t>
      </w:r>
    </w:p>
    <w:p w14:paraId="0F5A71FC" w14:textId="77777777" w:rsidR="009864A0" w:rsidRPr="00F20635" w:rsidRDefault="009864A0" w:rsidP="009864A0">
      <w:pPr>
        <w:pStyle w:val="a5"/>
        <w:numPr>
          <w:ilvl w:val="0"/>
          <w:numId w:val="6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由創業家精神驅動，富有創意的問題解決者，擁有高度應變能力和開放心態</w:t>
      </w:r>
    </w:p>
    <w:p w14:paraId="1BD38B71" w14:textId="77777777" w:rsidR="009864A0" w:rsidRPr="00F20635" w:rsidRDefault="009864A0" w:rsidP="009864A0">
      <w:pPr>
        <w:pStyle w:val="a5"/>
        <w:numPr>
          <w:ilvl w:val="0"/>
          <w:numId w:val="6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良好的人際溝通能力、數字敏感度與分析能力、統籌管理能力</w:t>
      </w:r>
    </w:p>
    <w:p w14:paraId="1D993F0D" w14:textId="1254A339" w:rsidR="009864A0" w:rsidRPr="00F20635" w:rsidRDefault="009864A0" w:rsidP="009864A0">
      <w:pPr>
        <w:pStyle w:val="a5"/>
        <w:numPr>
          <w:ilvl w:val="0"/>
          <w:numId w:val="6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能獨立作業的同時擁有良好</w:t>
      </w:r>
      <w:r w:rsidR="00EA60B8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團隊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合作技巧</w:t>
      </w:r>
    </w:p>
    <w:p w14:paraId="1B1496C3" w14:textId="77777777" w:rsidR="009864A0" w:rsidRPr="00F20635" w:rsidRDefault="009864A0" w:rsidP="009864A0">
      <w:pPr>
        <w:pStyle w:val="a5"/>
        <w:numPr>
          <w:ilvl w:val="0"/>
          <w:numId w:val="6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中文、英語流利</w:t>
      </w:r>
    </w:p>
    <w:p w14:paraId="7FE883CA" w14:textId="77777777" w:rsidR="009864A0" w:rsidRPr="00F20635" w:rsidRDefault="009864A0" w:rsidP="009864A0">
      <w:pPr>
        <w:rPr>
          <w:rFonts w:ascii="Microsoft JhengHei" w:eastAsia="Microsoft JhengHei" w:hAnsi="Microsoft JhengHei"/>
          <w:color w:val="000000" w:themeColor="text1"/>
          <w:sz w:val="22"/>
        </w:rPr>
      </w:pPr>
    </w:p>
    <w:p w14:paraId="1614CB21" w14:textId="77777777" w:rsidR="009864A0" w:rsidRPr="00F20635" w:rsidRDefault="00487574" w:rsidP="009864A0">
      <w:pPr>
        <w:rPr>
          <w:rFonts w:ascii="Microsoft JhengHei" w:eastAsia="Microsoft JhengHei" w:hAnsi="Microsoft JhengHei"/>
          <w:b/>
          <w:bCs/>
          <w:color w:val="000000" w:themeColor="text1"/>
          <w:sz w:val="22"/>
          <w:u w:val="single"/>
        </w:rPr>
      </w:pPr>
      <w:r w:rsidRPr="00F20635">
        <w:rPr>
          <w:rFonts w:ascii="Microsoft JhengHei" w:eastAsia="Microsoft JhengHei" w:hAnsi="Microsoft JhengHei" w:hint="eastAsia"/>
          <w:b/>
          <w:bCs/>
          <w:color w:val="000000" w:themeColor="text1"/>
          <w:sz w:val="22"/>
          <w:u w:val="single"/>
        </w:rPr>
        <w:t>五大招募職位</w:t>
      </w:r>
    </w:p>
    <w:p w14:paraId="0FA08CCF" w14:textId="749F85D0" w:rsidR="009864A0" w:rsidRPr="00F20635" w:rsidRDefault="009864A0" w:rsidP="009C556A">
      <w:p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Marketing</w:t>
      </w:r>
      <w:r w:rsidR="009C556A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/</w:t>
      </w:r>
      <w:r w:rsidR="009C556A" w:rsidRPr="00F20635">
        <w:rPr>
          <w:rFonts w:ascii="Microsoft JhengHei" w:eastAsia="Microsoft JhengHei" w:hAnsi="Microsoft JhengHei"/>
          <w:color w:val="000000" w:themeColor="text1"/>
          <w:sz w:val="22"/>
        </w:rPr>
        <w:t xml:space="preserve"> 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Sales</w:t>
      </w:r>
      <w:r w:rsidR="009C556A" w:rsidRPr="00F20635">
        <w:rPr>
          <w:rFonts w:ascii="Microsoft JhengHei" w:eastAsia="Microsoft JhengHei" w:hAnsi="Microsoft JhengHei"/>
          <w:color w:val="000000" w:themeColor="text1"/>
          <w:sz w:val="22"/>
        </w:rPr>
        <w:t xml:space="preserve">/ 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 xml:space="preserve">Digital </w:t>
      </w:r>
      <w:r w:rsidR="00013737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(D</w:t>
      </w:r>
      <w:r w:rsidR="00013737" w:rsidRPr="00F20635">
        <w:rPr>
          <w:rFonts w:ascii="Microsoft JhengHei" w:eastAsia="Microsoft JhengHei" w:hAnsi="Microsoft JhengHei"/>
          <w:color w:val="000000" w:themeColor="text1"/>
          <w:sz w:val="22"/>
        </w:rPr>
        <w:t xml:space="preserve">ata, CRM, </w:t>
      </w:r>
      <w:r w:rsidR="001A3471" w:rsidRPr="00F20635">
        <w:rPr>
          <w:rFonts w:ascii="Microsoft JhengHei" w:eastAsia="Microsoft JhengHei" w:hAnsi="Microsoft JhengHei"/>
          <w:color w:val="000000" w:themeColor="text1"/>
          <w:sz w:val="22"/>
        </w:rPr>
        <w:t>Media, ECommerce)</w:t>
      </w:r>
      <w:r w:rsidR="009C556A" w:rsidRPr="00F20635">
        <w:rPr>
          <w:rFonts w:ascii="Microsoft JhengHei" w:eastAsia="Microsoft JhengHei" w:hAnsi="Microsoft JhengHei"/>
          <w:color w:val="000000" w:themeColor="text1"/>
          <w:sz w:val="22"/>
        </w:rPr>
        <w:t xml:space="preserve">/ 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Operation</w:t>
      </w:r>
      <w:r w:rsidR="009C556A" w:rsidRPr="00F20635">
        <w:rPr>
          <w:rFonts w:ascii="Microsoft JhengHei" w:eastAsia="Microsoft JhengHei" w:hAnsi="Microsoft JhengHei"/>
          <w:color w:val="000000" w:themeColor="text1"/>
          <w:sz w:val="22"/>
        </w:rPr>
        <w:t xml:space="preserve">/ 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Finance</w:t>
      </w:r>
      <w:r w:rsidR="00F54B76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 xml:space="preserve"> </w:t>
      </w:r>
    </w:p>
    <w:p w14:paraId="68CD6807" w14:textId="542657AB" w:rsidR="00487574" w:rsidRPr="00F20635" w:rsidRDefault="001D18D4" w:rsidP="00487574">
      <w:p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 w:hint="eastAsia"/>
          <w:b/>
          <w:bCs/>
          <w:color w:val="000000" w:themeColor="text1"/>
          <w:sz w:val="22"/>
        </w:rPr>
        <w:t>*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可同時申請</w:t>
      </w:r>
      <w:r w:rsidRPr="00F20635">
        <w:rPr>
          <w:rFonts w:ascii="Microsoft JhengHei" w:eastAsia="Microsoft JhengHei" w:hAnsi="Microsoft JhengHei" w:hint="eastAsia"/>
          <w:b/>
          <w:bCs/>
          <w:color w:val="FF0000"/>
          <w:sz w:val="22"/>
        </w:rPr>
        <w:t>兩個職位</w:t>
      </w:r>
    </w:p>
    <w:p w14:paraId="0A911558" w14:textId="77777777" w:rsidR="009C556A" w:rsidRPr="00F20635" w:rsidRDefault="009C556A" w:rsidP="00487574">
      <w:pPr>
        <w:rPr>
          <w:rFonts w:ascii="Microsoft JhengHei" w:eastAsia="Microsoft JhengHei" w:hAnsi="Microsoft JhengHei"/>
          <w:color w:val="000000" w:themeColor="text1"/>
          <w:sz w:val="22"/>
        </w:rPr>
      </w:pPr>
    </w:p>
    <w:p w14:paraId="2B1CC96F" w14:textId="53FE3161" w:rsidR="00487574" w:rsidRPr="00F20635" w:rsidRDefault="00487574" w:rsidP="00487574">
      <w:pPr>
        <w:rPr>
          <w:rFonts w:ascii="Microsoft JhengHei" w:eastAsia="Microsoft JhengHei" w:hAnsi="Microsoft JhengHei"/>
          <w:b/>
          <w:bCs/>
          <w:color w:val="000000" w:themeColor="text1"/>
          <w:sz w:val="22"/>
          <w:u w:val="single"/>
        </w:rPr>
      </w:pPr>
      <w:r w:rsidRPr="00F20635">
        <w:rPr>
          <w:rFonts w:ascii="Microsoft JhengHei" w:eastAsia="Microsoft JhengHei" w:hAnsi="Microsoft JhengHei" w:hint="eastAsia"/>
          <w:b/>
          <w:bCs/>
          <w:color w:val="000000" w:themeColor="text1"/>
          <w:sz w:val="22"/>
          <w:u w:val="single"/>
        </w:rPr>
        <w:t>申請流程</w:t>
      </w:r>
    </w:p>
    <w:p w14:paraId="678F873E" w14:textId="19B34026" w:rsidR="00FE4A92" w:rsidRPr="00F20635" w:rsidRDefault="00FE4A92" w:rsidP="00FE4A92">
      <w:pPr>
        <w:pStyle w:val="a5"/>
        <w:numPr>
          <w:ilvl w:val="0"/>
          <w:numId w:val="5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申請資格：學士/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碩士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應屆畢業生或全職工作經驗兩年以內</w:t>
      </w: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者</w:t>
      </w:r>
    </w:p>
    <w:p w14:paraId="104EE1C2" w14:textId="1BF20133" w:rsidR="00F641DA" w:rsidRPr="00F20635" w:rsidRDefault="00F641DA" w:rsidP="00FE4A92">
      <w:pPr>
        <w:pStyle w:val="a5"/>
        <w:numPr>
          <w:ilvl w:val="0"/>
          <w:numId w:val="5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 xml:space="preserve">申請時間：2024/1/17- </w:t>
      </w:r>
      <w:r w:rsidRPr="00F20635">
        <w:rPr>
          <w:rFonts w:ascii="Microsoft JhengHei" w:eastAsia="Microsoft JhengHei" w:hAnsi="Microsoft JhengHei" w:hint="eastAsia"/>
          <w:b/>
          <w:bCs/>
          <w:color w:val="FF0000"/>
          <w:sz w:val="22"/>
        </w:rPr>
        <w:t>2024/3/3</w:t>
      </w:r>
    </w:p>
    <w:p w14:paraId="0A686897" w14:textId="7E16CDAD" w:rsidR="009864A0" w:rsidRPr="00F20635" w:rsidRDefault="009864A0" w:rsidP="009864A0">
      <w:pPr>
        <w:pStyle w:val="a5"/>
        <w:numPr>
          <w:ilvl w:val="0"/>
          <w:numId w:val="5"/>
        </w:numPr>
        <w:rPr>
          <w:rFonts w:ascii="Microsoft JhengHei" w:eastAsia="Microsoft JhengHei" w:hAnsi="Microsoft JhengHei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進入申請網址：</w:t>
      </w:r>
      <w:r w:rsidR="006D72C5" w:rsidRPr="00F20635">
        <w:rPr>
          <w:rFonts w:ascii="Microsoft JhengHei" w:eastAsia="Microsoft JhengHei" w:hAnsi="Microsoft JhengHei"/>
          <w:sz w:val="22"/>
        </w:rPr>
        <w:t xml:space="preserve"> </w:t>
      </w:r>
      <w:r w:rsidR="004D3B59" w:rsidRPr="00F20635">
        <w:rPr>
          <w:rFonts w:ascii="Microsoft JhengHei" w:eastAsia="Microsoft JhengHei" w:hAnsi="Microsoft JhengHei"/>
          <w:sz w:val="22"/>
        </w:rPr>
        <w:t>https://reurl.cc/M48K13</w:t>
      </w:r>
    </w:p>
    <w:p w14:paraId="62812459" w14:textId="77777777" w:rsidR="009864A0" w:rsidRPr="00F20635" w:rsidRDefault="009864A0" w:rsidP="009864A0">
      <w:pPr>
        <w:pStyle w:val="a5"/>
        <w:numPr>
          <w:ilvl w:val="0"/>
          <w:numId w:val="5"/>
        </w:numPr>
        <w:rPr>
          <w:rFonts w:ascii="Microsoft JhengHei" w:eastAsia="Microsoft JhengHei" w:hAnsi="Microsoft JhengHei"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提供英文履歷並附上</w:t>
      </w:r>
      <w:r w:rsidR="00487574" w:rsidRPr="00F20635">
        <w:rPr>
          <w:rFonts w:ascii="Microsoft JhengHei" w:eastAsia="Microsoft JhengHei" w:hAnsi="Microsoft JhengHei" w:hint="eastAsia"/>
          <w:color w:val="000000" w:themeColor="text1"/>
          <w:sz w:val="22"/>
        </w:rPr>
        <w:t>一分鐘英文</w:t>
      </w:r>
      <w:r w:rsidRPr="00F20635">
        <w:rPr>
          <w:rFonts w:ascii="Microsoft JhengHei" w:eastAsia="Microsoft JhengHei" w:hAnsi="Microsoft JhengHei"/>
          <w:color w:val="000000" w:themeColor="text1"/>
          <w:sz w:val="22"/>
        </w:rPr>
        <w:t>影片回答以下問題：</w:t>
      </w:r>
    </w:p>
    <w:p w14:paraId="57C9B6F5" w14:textId="2A3A3446" w:rsidR="009864A0" w:rsidRPr="007B09B7" w:rsidRDefault="00C1522A" w:rsidP="007B09B7">
      <w:pPr>
        <w:ind w:firstLine="360"/>
        <w:rPr>
          <w:rFonts w:ascii="Microsoft JhengHei" w:eastAsia="Microsoft JhengHei" w:hAnsi="Microsoft JhengHei"/>
          <w:color w:val="000000" w:themeColor="text1"/>
          <w:sz w:val="22"/>
        </w:rPr>
      </w:pPr>
      <w:r>
        <w:rPr>
          <w:rFonts w:ascii="Microsoft JhengHei" w:eastAsia="Microsoft JhengHei" w:hAnsi="Microsoft JhengHei" w:hint="eastAsia"/>
          <w:color w:val="000000" w:themeColor="text1"/>
          <w:sz w:val="22"/>
        </w:rPr>
        <w:t>1</w:t>
      </w:r>
      <w:r>
        <w:rPr>
          <w:rFonts w:ascii="Microsoft JhengHei" w:eastAsia="Microsoft JhengHei" w:hAnsi="Microsoft JhengHei"/>
          <w:color w:val="000000" w:themeColor="text1"/>
          <w:sz w:val="22"/>
        </w:rPr>
        <w:t xml:space="preserve">. </w:t>
      </w:r>
      <w:r w:rsidR="00487574" w:rsidRPr="00C1522A">
        <w:rPr>
          <w:rFonts w:ascii="Microsoft JhengHei" w:eastAsia="Microsoft JhengHei" w:hAnsi="Microsoft JhengHei" w:hint="eastAsia"/>
          <w:color w:val="000000" w:themeColor="text1"/>
          <w:sz w:val="22"/>
        </w:rPr>
        <w:t>自我介紹</w:t>
      </w:r>
      <w:r w:rsidR="007B09B7">
        <w:rPr>
          <w:rFonts w:ascii="Microsoft JhengHei" w:eastAsia="Microsoft JhengHei" w:hAnsi="Microsoft JhengHei"/>
          <w:color w:val="000000" w:themeColor="text1"/>
          <w:sz w:val="22"/>
        </w:rPr>
        <w:t xml:space="preserve"> 2. </w:t>
      </w:r>
      <w:r w:rsidR="00B272DB" w:rsidRPr="007B09B7">
        <w:rPr>
          <w:rFonts w:ascii="Microsoft JhengHei" w:eastAsia="Microsoft JhengHei" w:hAnsi="Microsoft JhengHei"/>
          <w:color w:val="000000" w:themeColor="text1"/>
          <w:sz w:val="22"/>
        </w:rPr>
        <w:t>為什麼</w:t>
      </w:r>
      <w:r w:rsidR="00B272DB" w:rsidRPr="007B09B7">
        <w:rPr>
          <w:rFonts w:ascii="Microsoft JhengHei" w:eastAsia="Microsoft JhengHei" w:hAnsi="Microsoft JhengHei" w:hint="eastAsia"/>
          <w:color w:val="000000" w:themeColor="text1"/>
          <w:sz w:val="22"/>
        </w:rPr>
        <w:t>你/妳</w:t>
      </w:r>
      <w:r w:rsidR="00B272DB" w:rsidRPr="007B09B7">
        <w:rPr>
          <w:rFonts w:ascii="Microsoft JhengHei" w:eastAsia="Microsoft JhengHei" w:hAnsi="Microsoft JhengHei"/>
          <w:color w:val="000000" w:themeColor="text1"/>
          <w:sz w:val="22"/>
        </w:rPr>
        <w:t>認為</w:t>
      </w:r>
      <w:r w:rsidR="00B272DB" w:rsidRPr="007B09B7">
        <w:rPr>
          <w:rFonts w:ascii="Microsoft JhengHei" w:eastAsia="Microsoft JhengHei" w:hAnsi="Microsoft JhengHei" w:hint="eastAsia"/>
          <w:color w:val="000000" w:themeColor="text1"/>
          <w:sz w:val="22"/>
        </w:rPr>
        <w:t>你/妳</w:t>
      </w:r>
      <w:r w:rsidR="00B272DB" w:rsidRPr="007B09B7">
        <w:rPr>
          <w:rFonts w:ascii="Microsoft JhengHei" w:eastAsia="Microsoft JhengHei" w:hAnsi="Microsoft JhengHei"/>
          <w:color w:val="000000" w:themeColor="text1"/>
          <w:sz w:val="22"/>
        </w:rPr>
        <w:t>適合萊雅？</w:t>
      </w:r>
      <w:r w:rsidR="007B09B7">
        <w:rPr>
          <w:rFonts w:ascii="Microsoft JhengHei" w:eastAsia="Microsoft JhengHei" w:hAnsi="Microsoft JhengHei"/>
          <w:color w:val="000000" w:themeColor="text1"/>
          <w:sz w:val="22"/>
        </w:rPr>
        <w:t xml:space="preserve">3. </w:t>
      </w:r>
      <w:r w:rsidR="00487574" w:rsidRPr="007B09B7">
        <w:rPr>
          <w:rFonts w:ascii="Microsoft JhengHei" w:eastAsia="Microsoft JhengHei" w:hAnsi="Microsoft JhengHei" w:hint="eastAsia"/>
          <w:color w:val="000000" w:themeColor="text1"/>
          <w:sz w:val="22"/>
        </w:rPr>
        <w:t>其他想要與我們分享的!</w:t>
      </w:r>
    </w:p>
    <w:p w14:paraId="793592AF" w14:textId="52A51637" w:rsidR="009864A0" w:rsidRPr="007B09B7" w:rsidRDefault="009864A0" w:rsidP="007B09B7">
      <w:pPr>
        <w:ind w:firstLine="360"/>
        <w:rPr>
          <w:rFonts w:ascii="Microsoft JhengHei" w:eastAsia="Microsoft JhengHei" w:hAnsi="Microsoft JhengHei"/>
          <w:b/>
          <w:bCs/>
          <w:color w:val="000000" w:themeColor="text1"/>
          <w:sz w:val="22"/>
        </w:rPr>
      </w:pPr>
      <w:r w:rsidRPr="00F20635">
        <w:rPr>
          <w:rFonts w:ascii="Microsoft JhengHei" w:eastAsia="Microsoft JhengHei" w:hAnsi="Microsoft JhengHei"/>
          <w:b/>
          <w:bCs/>
          <w:color w:val="000000" w:themeColor="text1"/>
          <w:sz w:val="22"/>
        </w:rPr>
        <w:t>*請務必將影片的連結放入 CV 並確認開啟影片觀看權限</w:t>
      </w:r>
    </w:p>
    <w:p w14:paraId="12CFA403" w14:textId="56E2F067" w:rsidR="009864A0" w:rsidRPr="00F20635" w:rsidRDefault="009864A0" w:rsidP="009864A0">
      <w:pPr>
        <w:rPr>
          <w:rFonts w:ascii="Microsoft JhengHei" w:eastAsia="Microsoft JhengHei" w:hAnsi="Microsoft JhengHei"/>
        </w:rPr>
      </w:pPr>
      <w:r w:rsidRPr="00F20635">
        <w:rPr>
          <w:rFonts w:ascii="Microsoft JhengHei" w:eastAsia="Microsoft JhengHei" w:hAnsi="Microsoft JhengHei"/>
          <w:b/>
          <w:bCs/>
          <w:color w:val="000000" w:themeColor="text1"/>
          <w:sz w:val="28"/>
          <w:szCs w:val="28"/>
        </w:rPr>
        <w:lastRenderedPageBreak/>
        <w:t>想知道更多？</w:t>
      </w:r>
      <w:r w:rsidR="003D4C6B">
        <w:rPr>
          <w:rFonts w:ascii="Microsoft JhengHei" w:eastAsia="Microsoft JhengHei" w:hAnsi="Microsoft JhengHei" w:hint="eastAsia"/>
          <w:b/>
          <w:bCs/>
          <w:color w:val="000000" w:themeColor="text1"/>
          <w:sz w:val="28"/>
          <w:szCs w:val="28"/>
        </w:rPr>
        <w:t>歡迎透過以下連結</w:t>
      </w:r>
      <w:r w:rsidR="00AE444D">
        <w:rPr>
          <w:rFonts w:ascii="Microsoft JhengHei" w:eastAsia="Microsoft JhengHei" w:hAnsi="Microsoft JhengHei" w:hint="eastAsia"/>
          <w:b/>
          <w:bCs/>
          <w:color w:val="000000" w:themeColor="text1"/>
          <w:sz w:val="28"/>
          <w:szCs w:val="28"/>
        </w:rPr>
        <w:t>了解</w:t>
      </w:r>
      <w:r w:rsidRPr="00F20635">
        <w:rPr>
          <w:rFonts w:ascii="Microsoft JhengHei" w:eastAsia="Microsoft JhengHei" w:hAnsi="Microsoft JhengHei"/>
          <w:b/>
          <w:bCs/>
          <w:color w:val="000000" w:themeColor="text1"/>
          <w:sz w:val="28"/>
          <w:szCs w:val="28"/>
        </w:rPr>
        <w:t>！</w:t>
      </w:r>
    </w:p>
    <w:p w14:paraId="66014311" w14:textId="4E0F908F" w:rsidR="009864A0" w:rsidRPr="00F20635" w:rsidRDefault="00577AC5" w:rsidP="009864A0">
      <w:pPr>
        <w:rPr>
          <w:rFonts w:ascii="Microsoft JhengHei" w:eastAsia="Microsoft JhengHei" w:hAnsi="Microsoft JhengHei"/>
          <w:color w:val="000000" w:themeColor="text1"/>
          <w:sz w:val="22"/>
        </w:rPr>
      </w:pPr>
      <w:r w:rsidRPr="00577AC5">
        <w:rPr>
          <w:rFonts w:ascii="Microsoft JhengHei" w:eastAsia="Microsoft JhengHei" w:hAnsi="Microsoft JhengHei" w:hint="eastAsia"/>
          <w:sz w:val="22"/>
        </w:rPr>
        <w:t>【</w:t>
      </w:r>
      <w:r w:rsidR="009864A0" w:rsidRPr="00577AC5">
        <w:rPr>
          <w:rFonts w:ascii="Microsoft JhengHei" w:eastAsia="Microsoft JhengHei" w:hAnsi="Microsoft JhengHei"/>
          <w:color w:val="000000" w:themeColor="text1"/>
          <w:sz w:val="22"/>
        </w:rPr>
        <w:t>L’Oréal Virtual Universe</w:t>
      </w:r>
      <w:r w:rsidR="00AE444D">
        <w:rPr>
          <w:rFonts w:ascii="Microsoft JhengHei" w:eastAsia="Microsoft JhengHei" w:hAnsi="Microsoft JhengHei"/>
          <w:color w:val="000000" w:themeColor="text1"/>
          <w:sz w:val="22"/>
        </w:rPr>
        <w:t xml:space="preserve"> </w:t>
      </w:r>
      <w:r w:rsidR="00AE444D">
        <w:rPr>
          <w:rFonts w:ascii="Microsoft JhengHei" w:eastAsia="Microsoft JhengHei" w:hAnsi="Microsoft JhengHei" w:hint="eastAsia"/>
          <w:color w:val="000000" w:themeColor="text1"/>
          <w:sz w:val="22"/>
        </w:rPr>
        <w:t>虛擬</w:t>
      </w:r>
      <w:r w:rsidR="00C735AF">
        <w:rPr>
          <w:rFonts w:ascii="Microsoft JhengHei" w:eastAsia="Microsoft JhengHei" w:hAnsi="Microsoft JhengHei" w:hint="eastAsia"/>
          <w:color w:val="000000" w:themeColor="text1"/>
          <w:sz w:val="22"/>
        </w:rPr>
        <w:t>企業參訪</w:t>
      </w:r>
      <w:r w:rsidRPr="00577AC5">
        <w:rPr>
          <w:rFonts w:ascii="Microsoft JhengHei" w:eastAsia="Microsoft JhengHei" w:hAnsi="Microsoft JhengHei" w:hint="eastAsia"/>
          <w:sz w:val="22"/>
        </w:rPr>
        <w:t>】:</w:t>
      </w:r>
      <w:r w:rsidRPr="00577AC5">
        <w:rPr>
          <w:rFonts w:ascii="Microsoft JhengHei" w:eastAsia="Microsoft JhengHei" w:hAnsi="Microsoft JhengHei"/>
          <w:sz w:val="22"/>
        </w:rPr>
        <w:t xml:space="preserve"> </w:t>
      </w:r>
      <w:hyperlink r:id="rId7" w:history="1">
        <w:r w:rsidRPr="00577AC5">
          <w:rPr>
            <w:rStyle w:val="a6"/>
            <w:rFonts w:ascii="Microsoft JhengHei" w:eastAsia="Microsoft JhengHei" w:hAnsi="Microsoft JhengHei"/>
            <w:sz w:val="22"/>
          </w:rPr>
          <w:t>https://cloudexpo.hiverlab.com/LOREALTW/?LOREALTW</w:t>
        </w:r>
      </w:hyperlink>
    </w:p>
    <w:p w14:paraId="24D495CB" w14:textId="6DEB1831" w:rsidR="00C735AF" w:rsidRPr="00C735AF" w:rsidRDefault="00C735AF" w:rsidP="00DA2933">
      <w:pPr>
        <w:rPr>
          <w:rFonts w:ascii="Roboto" w:hAnsi="Roboto"/>
          <w:color w:val="666F86"/>
          <w:sz w:val="23"/>
          <w:szCs w:val="23"/>
          <w:shd w:val="clear" w:color="auto" w:fill="FFFFFF"/>
        </w:rPr>
      </w:pPr>
      <w:r w:rsidRPr="005F1C2D">
        <w:rPr>
          <w:rFonts w:ascii="Microsoft JhengHei" w:eastAsia="Microsoft JhengHei" w:hAnsi="Microsoft JhengHei" w:hint="eastAsia"/>
          <w:sz w:val="22"/>
        </w:rPr>
        <w:t>【</w:t>
      </w:r>
      <w:r w:rsidRPr="4F2A1FE1">
        <w:rPr>
          <w:rFonts w:ascii="Microsoft JhengHei" w:eastAsia="Microsoft JhengHei" w:hAnsi="Microsoft JhengHei" w:cs="Segoe UI Historic"/>
          <w:color w:val="050505"/>
          <w:sz w:val="22"/>
          <w:shd w:val="clear" w:color="auto" w:fill="FFFFFF"/>
        </w:rPr>
        <w:t>L’ORÉAL Career TW</w:t>
      </w:r>
      <w:r>
        <w:rPr>
          <w:rFonts w:ascii="Microsoft JhengHei" w:eastAsia="Microsoft JhengHei" w:hAnsi="Microsoft JhengHei" w:cs="Segoe UI Historic" w:hint="eastAsia"/>
          <w:color w:val="050505"/>
          <w:sz w:val="22"/>
          <w:shd w:val="clear" w:color="auto" w:fill="FFFFFF"/>
        </w:rPr>
        <w:t xml:space="preserve"> Li</w:t>
      </w:r>
      <w:r>
        <w:rPr>
          <w:rFonts w:ascii="Microsoft JhengHei" w:eastAsia="Microsoft JhengHei" w:hAnsi="Microsoft JhengHei" w:cs="Segoe UI Historic"/>
          <w:color w:val="050505"/>
          <w:sz w:val="22"/>
          <w:shd w:val="clear" w:color="auto" w:fill="FFFFFF"/>
        </w:rPr>
        <w:t>ne</w:t>
      </w:r>
      <w:r>
        <w:rPr>
          <w:rFonts w:ascii="Microsoft JhengHei" w:eastAsia="Microsoft JhengHei" w:hAnsi="Microsoft JhengHei" w:cs="Segoe UI Historic" w:hint="eastAsia"/>
          <w:color w:val="050505"/>
          <w:sz w:val="22"/>
          <w:shd w:val="clear" w:color="auto" w:fill="FFFFFF"/>
        </w:rPr>
        <w:t>官方帳號</w:t>
      </w:r>
      <w:r w:rsidRPr="005F1C2D">
        <w:rPr>
          <w:rFonts w:ascii="Microsoft JhengHei" w:eastAsia="Microsoft JhengHei" w:hAnsi="Microsoft JhengHei" w:hint="eastAsia"/>
          <w:sz w:val="22"/>
        </w:rPr>
        <w:t>】</w:t>
      </w:r>
      <w:r>
        <w:rPr>
          <w:rFonts w:ascii="Microsoft JhengHei" w:eastAsia="Microsoft JhengHei" w:hAnsi="Microsoft JhengHei" w:hint="eastAsia"/>
          <w:sz w:val="22"/>
        </w:rPr>
        <w:t>:</w:t>
      </w:r>
      <w:r>
        <w:rPr>
          <w:rFonts w:ascii="Microsoft JhengHei" w:eastAsia="Microsoft JhengHei" w:hAnsi="Microsoft JhengHei"/>
          <w:sz w:val="22"/>
        </w:rPr>
        <w:t xml:space="preserve"> </w:t>
      </w:r>
      <w:hyperlink r:id="rId8" w:history="1">
        <w:r w:rsidRPr="003707C1">
          <w:rPr>
            <w:rStyle w:val="a6"/>
            <w:rFonts w:ascii="Microsoft JhengHei" w:eastAsia="Microsoft JhengHei" w:hAnsi="Microsoft JhengHei"/>
            <w:sz w:val="22"/>
          </w:rPr>
          <w:t>https://lin.ee/IrPSJSt</w:t>
        </w:r>
      </w:hyperlink>
      <w:r>
        <w:rPr>
          <w:rFonts w:ascii="Microsoft JhengHei" w:eastAsia="Microsoft JhengHei" w:hAnsi="Microsoft JhengHei"/>
          <w:sz w:val="22"/>
        </w:rPr>
        <w:t xml:space="preserve"> </w:t>
      </w:r>
      <w:r w:rsidRPr="00017C16">
        <w:rPr>
          <w:rFonts w:ascii="Microsoft JhengHei" w:eastAsia="Microsoft JhengHei" w:hAnsi="Microsoft JhengHei" w:cs="Segoe UI Historic"/>
          <w:color w:val="000000" w:themeColor="text1"/>
          <w:sz w:val="22"/>
          <w:shd w:val="clear" w:color="auto" w:fill="FFFFFF"/>
        </w:rPr>
        <w:t>(</w:t>
      </w:r>
      <w:r w:rsidRPr="00017C16">
        <w:rPr>
          <w:rFonts w:ascii="Microsoft JhengHei" w:eastAsia="Microsoft JhengHei" w:hAnsi="Microsoft JhengHei"/>
          <w:color w:val="000000" w:themeColor="text1"/>
          <w:sz w:val="22"/>
          <w:shd w:val="clear" w:color="auto" w:fill="FFFFFF"/>
        </w:rPr>
        <w:t>@lorealtwcareer)</w:t>
      </w:r>
      <w:r w:rsidRPr="00694348">
        <w:rPr>
          <w:rFonts w:ascii="Roboto" w:hAnsi="Roboto" w:hint="eastAsia"/>
          <w:color w:val="000000" w:themeColor="text1"/>
          <w:sz w:val="22"/>
          <w:shd w:val="clear" w:color="auto" w:fill="FFFFFF"/>
        </w:rPr>
        <w:t xml:space="preserve"> </w:t>
      </w:r>
    </w:p>
    <w:p w14:paraId="136FECA5" w14:textId="1CA5EF28" w:rsidR="00DA2933" w:rsidRPr="005F1C2D" w:rsidRDefault="00DA2933" w:rsidP="00DA2933">
      <w:pPr>
        <w:rPr>
          <w:rFonts w:ascii="Microsoft JhengHei" w:eastAsia="Microsoft JhengHei" w:hAnsi="Microsoft JhengHei"/>
          <w:sz w:val="22"/>
        </w:rPr>
      </w:pPr>
      <w:r w:rsidRPr="005F1C2D">
        <w:rPr>
          <w:rFonts w:ascii="Microsoft JhengHei" w:eastAsia="Microsoft JhengHei" w:hAnsi="Microsoft JhengHei" w:hint="eastAsia"/>
          <w:sz w:val="22"/>
        </w:rPr>
        <w:t>【台灣萊雅FB粉專】: https://www.facebook.com/lorealtaiwan</w:t>
      </w:r>
    </w:p>
    <w:p w14:paraId="47D639D4" w14:textId="77777777" w:rsidR="00DA2933" w:rsidRDefault="00DA2933" w:rsidP="00DA2933">
      <w:pPr>
        <w:rPr>
          <w:rFonts w:ascii="Microsoft JhengHei" w:eastAsia="Microsoft JhengHei" w:hAnsi="Microsoft JhengHei"/>
          <w:sz w:val="22"/>
        </w:rPr>
      </w:pPr>
      <w:r w:rsidRPr="005F1C2D">
        <w:rPr>
          <w:rFonts w:ascii="Microsoft JhengHei" w:eastAsia="Microsoft JhengHei" w:hAnsi="Microsoft JhengHei" w:hint="eastAsia"/>
          <w:sz w:val="22"/>
        </w:rPr>
        <w:t>【台灣萊雅</w:t>
      </w:r>
      <w:r>
        <w:rPr>
          <w:rFonts w:ascii="Microsoft JhengHei" w:eastAsia="Microsoft JhengHei" w:hAnsi="Microsoft JhengHei"/>
          <w:sz w:val="22"/>
        </w:rPr>
        <w:t xml:space="preserve"> YouTube</w:t>
      </w:r>
      <w:r>
        <w:rPr>
          <w:rFonts w:ascii="Microsoft JhengHei" w:eastAsia="Microsoft JhengHei" w:hAnsi="Microsoft JhengHei" w:hint="eastAsia"/>
          <w:sz w:val="22"/>
        </w:rPr>
        <w:t xml:space="preserve"> 官方帳號</w:t>
      </w:r>
      <w:r w:rsidRPr="005F1C2D">
        <w:rPr>
          <w:rFonts w:ascii="Microsoft JhengHei" w:eastAsia="Microsoft JhengHei" w:hAnsi="Microsoft JhengHei" w:hint="eastAsia"/>
          <w:sz w:val="22"/>
        </w:rPr>
        <w:t>】:</w:t>
      </w:r>
      <w:r w:rsidRPr="00D8049D">
        <w:t xml:space="preserve"> </w:t>
      </w:r>
      <w:r w:rsidRPr="00D8049D">
        <w:rPr>
          <w:rFonts w:ascii="Microsoft JhengHei" w:eastAsia="Microsoft JhengHei" w:hAnsi="Microsoft JhengHei"/>
          <w:sz w:val="22"/>
        </w:rPr>
        <w:t>https://www.youtube.com/@lorealtaiwan_official</w:t>
      </w:r>
    </w:p>
    <w:p w14:paraId="3D0CDF4E" w14:textId="63A72269" w:rsidR="00707FA9" w:rsidRDefault="00DA2933" w:rsidP="00DA2933">
      <w:pPr>
        <w:rPr>
          <w:rFonts w:ascii="Microsoft JhengHei" w:eastAsia="Microsoft JhengHei" w:hAnsi="Microsoft JhengHei"/>
          <w:sz w:val="22"/>
        </w:rPr>
      </w:pPr>
      <w:r w:rsidRPr="005F1C2D">
        <w:rPr>
          <w:rFonts w:ascii="Microsoft JhengHei" w:eastAsia="Microsoft JhengHei" w:hAnsi="Microsoft JhengHei" w:hint="eastAsia"/>
          <w:sz w:val="22"/>
        </w:rPr>
        <w:t>【台灣萊雅官方網站】：</w:t>
      </w:r>
      <w:hyperlink r:id="rId9" w:history="1">
        <w:r w:rsidR="00C735AF" w:rsidRPr="00C76C79">
          <w:rPr>
            <w:rStyle w:val="a6"/>
            <w:rFonts w:ascii="Microsoft JhengHei" w:eastAsia="Microsoft JhengHei" w:hAnsi="Microsoft JhengHei" w:hint="eastAsia"/>
            <w:sz w:val="22"/>
          </w:rPr>
          <w:t>https://www.loreal.com/zh-tw/taiwan/</w:t>
        </w:r>
      </w:hyperlink>
    </w:p>
    <w:p w14:paraId="3E7B1414" w14:textId="77777777" w:rsidR="00C735AF" w:rsidRPr="00DA2933" w:rsidRDefault="00C735AF" w:rsidP="00DA2933">
      <w:pPr>
        <w:rPr>
          <w:rFonts w:ascii="Microsoft JhengHei" w:eastAsia="Microsoft JhengHei" w:hAnsi="Microsoft JhengHei"/>
          <w:sz w:val="22"/>
        </w:rPr>
      </w:pPr>
    </w:p>
    <w:sectPr w:rsidR="00C735AF" w:rsidRPr="00DA2933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D788" w14:textId="77777777" w:rsidR="00A917D2" w:rsidRDefault="00A917D2" w:rsidP="00487574">
      <w:r>
        <w:separator/>
      </w:r>
    </w:p>
  </w:endnote>
  <w:endnote w:type="continuationSeparator" w:id="0">
    <w:p w14:paraId="62D8C503" w14:textId="77777777" w:rsidR="00A917D2" w:rsidRDefault="00A917D2" w:rsidP="0048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629E" w14:textId="77777777" w:rsidR="00000000" w:rsidRDefault="0048757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45F803" wp14:editId="3B487F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文字方塊 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9B853" w14:textId="77777777" w:rsidR="00487574" w:rsidRPr="00487574" w:rsidRDefault="00487574" w:rsidP="00487574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487574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5F803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alt="C1 - Internal us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69B853" w14:textId="77777777" w:rsidR="00487574" w:rsidRPr="00487574" w:rsidRDefault="00487574" w:rsidP="00487574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487574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DBE7" w14:textId="77777777" w:rsidR="00000000" w:rsidRDefault="0048757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3D2333" wp14:editId="2F7C5390">
              <wp:simplePos x="914400" y="1007950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文字方塊 3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8A7FF" w14:textId="77777777" w:rsidR="00487574" w:rsidRPr="00487574" w:rsidRDefault="00487574" w:rsidP="00487574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487574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D2333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7" type="#_x0000_t202" alt="C1 - Internal us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A48A7FF" w14:textId="77777777" w:rsidR="00487574" w:rsidRPr="00487574" w:rsidRDefault="00487574" w:rsidP="00487574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487574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DC57" w14:textId="77777777" w:rsidR="00000000" w:rsidRDefault="0048757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9E94B4" wp14:editId="11BB8B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文字方塊 1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7F826" w14:textId="77777777" w:rsidR="00487574" w:rsidRPr="00487574" w:rsidRDefault="00487574" w:rsidP="00487574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487574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E94B4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alt="C1 - Internal us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2E7F826" w14:textId="77777777" w:rsidR="00487574" w:rsidRPr="00487574" w:rsidRDefault="00487574" w:rsidP="00487574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487574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4803" w14:textId="77777777" w:rsidR="00A917D2" w:rsidRDefault="00A917D2" w:rsidP="00487574">
      <w:r>
        <w:separator/>
      </w:r>
    </w:p>
  </w:footnote>
  <w:footnote w:type="continuationSeparator" w:id="0">
    <w:p w14:paraId="10338360" w14:textId="77777777" w:rsidR="00A917D2" w:rsidRDefault="00A917D2" w:rsidP="0048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C1D3"/>
    <w:multiLevelType w:val="hybridMultilevel"/>
    <w:tmpl w:val="29284EB2"/>
    <w:lvl w:ilvl="0" w:tplc="5E823B54">
      <w:start w:val="1"/>
      <w:numFmt w:val="decimal"/>
      <w:lvlText w:val="%1."/>
      <w:lvlJc w:val="left"/>
      <w:pPr>
        <w:ind w:left="720" w:hanging="360"/>
      </w:pPr>
    </w:lvl>
    <w:lvl w:ilvl="1" w:tplc="980C8A82">
      <w:start w:val="1"/>
      <w:numFmt w:val="lowerLetter"/>
      <w:lvlText w:val="%2."/>
      <w:lvlJc w:val="left"/>
      <w:pPr>
        <w:ind w:left="1440" w:hanging="360"/>
      </w:pPr>
    </w:lvl>
    <w:lvl w:ilvl="2" w:tplc="41886170">
      <w:start w:val="1"/>
      <w:numFmt w:val="lowerRoman"/>
      <w:lvlText w:val="%3."/>
      <w:lvlJc w:val="right"/>
      <w:pPr>
        <w:ind w:left="2160" w:hanging="180"/>
      </w:pPr>
    </w:lvl>
    <w:lvl w:ilvl="3" w:tplc="A25E67EE">
      <w:start w:val="1"/>
      <w:numFmt w:val="decimal"/>
      <w:lvlText w:val="%4."/>
      <w:lvlJc w:val="left"/>
      <w:pPr>
        <w:ind w:left="2880" w:hanging="360"/>
      </w:pPr>
    </w:lvl>
    <w:lvl w:ilvl="4" w:tplc="A6FCC36E">
      <w:start w:val="1"/>
      <w:numFmt w:val="lowerLetter"/>
      <w:lvlText w:val="%5."/>
      <w:lvlJc w:val="left"/>
      <w:pPr>
        <w:ind w:left="3600" w:hanging="360"/>
      </w:pPr>
    </w:lvl>
    <w:lvl w:ilvl="5" w:tplc="F1169D3E">
      <w:start w:val="1"/>
      <w:numFmt w:val="lowerRoman"/>
      <w:lvlText w:val="%6."/>
      <w:lvlJc w:val="right"/>
      <w:pPr>
        <w:ind w:left="4320" w:hanging="180"/>
      </w:pPr>
    </w:lvl>
    <w:lvl w:ilvl="6" w:tplc="BC72E314">
      <w:start w:val="1"/>
      <w:numFmt w:val="decimal"/>
      <w:lvlText w:val="%7."/>
      <w:lvlJc w:val="left"/>
      <w:pPr>
        <w:ind w:left="5040" w:hanging="360"/>
      </w:pPr>
    </w:lvl>
    <w:lvl w:ilvl="7" w:tplc="377C021C">
      <w:start w:val="1"/>
      <w:numFmt w:val="lowerLetter"/>
      <w:lvlText w:val="%8."/>
      <w:lvlJc w:val="left"/>
      <w:pPr>
        <w:ind w:left="5760" w:hanging="360"/>
      </w:pPr>
    </w:lvl>
    <w:lvl w:ilvl="8" w:tplc="592C78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009B"/>
    <w:multiLevelType w:val="hybridMultilevel"/>
    <w:tmpl w:val="E1B6BBCC"/>
    <w:lvl w:ilvl="0" w:tplc="1026D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A7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6E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09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E9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CD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C0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09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B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9571"/>
    <w:multiLevelType w:val="hybridMultilevel"/>
    <w:tmpl w:val="7D6051D0"/>
    <w:lvl w:ilvl="0" w:tplc="0922AE6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64462B40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B9020F1E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FA4E8EC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D540A52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27CE93B8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91BA163E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CF36C03E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9A2888E4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90E659E"/>
    <w:multiLevelType w:val="hybridMultilevel"/>
    <w:tmpl w:val="D122A416"/>
    <w:lvl w:ilvl="0" w:tplc="6CB6FAFA">
      <w:start w:val="1"/>
      <w:numFmt w:val="decimal"/>
      <w:lvlText w:val="%1."/>
      <w:lvlJc w:val="left"/>
      <w:pPr>
        <w:ind w:left="720" w:hanging="360"/>
      </w:pPr>
    </w:lvl>
    <w:lvl w:ilvl="1" w:tplc="E08CFD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7502ABE">
      <w:start w:val="1"/>
      <w:numFmt w:val="lowerRoman"/>
      <w:lvlText w:val="%3."/>
      <w:lvlJc w:val="right"/>
      <w:pPr>
        <w:ind w:left="2160" w:hanging="180"/>
      </w:pPr>
    </w:lvl>
    <w:lvl w:ilvl="3" w:tplc="18CEEEC2">
      <w:start w:val="1"/>
      <w:numFmt w:val="decimal"/>
      <w:lvlText w:val="%4."/>
      <w:lvlJc w:val="left"/>
      <w:pPr>
        <w:ind w:left="2880" w:hanging="360"/>
      </w:pPr>
    </w:lvl>
    <w:lvl w:ilvl="4" w:tplc="29BC63AC">
      <w:start w:val="1"/>
      <w:numFmt w:val="lowerLetter"/>
      <w:lvlText w:val="%5."/>
      <w:lvlJc w:val="left"/>
      <w:pPr>
        <w:ind w:left="3600" w:hanging="360"/>
      </w:pPr>
    </w:lvl>
    <w:lvl w:ilvl="5" w:tplc="34D88D1C">
      <w:start w:val="1"/>
      <w:numFmt w:val="lowerRoman"/>
      <w:lvlText w:val="%6."/>
      <w:lvlJc w:val="right"/>
      <w:pPr>
        <w:ind w:left="4320" w:hanging="180"/>
      </w:pPr>
    </w:lvl>
    <w:lvl w:ilvl="6" w:tplc="F0D0FF80">
      <w:start w:val="1"/>
      <w:numFmt w:val="decimal"/>
      <w:lvlText w:val="%7."/>
      <w:lvlJc w:val="left"/>
      <w:pPr>
        <w:ind w:left="5040" w:hanging="360"/>
      </w:pPr>
    </w:lvl>
    <w:lvl w:ilvl="7" w:tplc="86D88DF2">
      <w:start w:val="1"/>
      <w:numFmt w:val="lowerLetter"/>
      <w:lvlText w:val="%8."/>
      <w:lvlJc w:val="left"/>
      <w:pPr>
        <w:ind w:left="5760" w:hanging="360"/>
      </w:pPr>
    </w:lvl>
    <w:lvl w:ilvl="8" w:tplc="09D8ED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6A074"/>
    <w:multiLevelType w:val="hybridMultilevel"/>
    <w:tmpl w:val="BB7E7A16"/>
    <w:lvl w:ilvl="0" w:tplc="258CD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23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85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05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C3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0B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E2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E5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A1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E0337"/>
    <w:multiLevelType w:val="hybridMultilevel"/>
    <w:tmpl w:val="36ACDE52"/>
    <w:lvl w:ilvl="0" w:tplc="E06E6EA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AE4B986"/>
    <w:multiLevelType w:val="hybridMultilevel"/>
    <w:tmpl w:val="D00AB4DC"/>
    <w:lvl w:ilvl="0" w:tplc="64462B4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EE7CA6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53CDE92">
      <w:start w:val="1"/>
      <w:numFmt w:val="lowerRoman"/>
      <w:lvlText w:val="%3."/>
      <w:lvlJc w:val="right"/>
      <w:pPr>
        <w:ind w:left="1800" w:hanging="180"/>
      </w:pPr>
    </w:lvl>
    <w:lvl w:ilvl="3" w:tplc="2DEABF10">
      <w:start w:val="1"/>
      <w:numFmt w:val="decimal"/>
      <w:lvlText w:val="%4."/>
      <w:lvlJc w:val="left"/>
      <w:pPr>
        <w:ind w:left="2520" w:hanging="360"/>
      </w:pPr>
    </w:lvl>
    <w:lvl w:ilvl="4" w:tplc="45D44F2C">
      <w:start w:val="1"/>
      <w:numFmt w:val="lowerLetter"/>
      <w:lvlText w:val="%5."/>
      <w:lvlJc w:val="left"/>
      <w:pPr>
        <w:ind w:left="3240" w:hanging="360"/>
      </w:pPr>
    </w:lvl>
    <w:lvl w:ilvl="5" w:tplc="D6FE7492">
      <w:start w:val="1"/>
      <w:numFmt w:val="lowerRoman"/>
      <w:lvlText w:val="%6."/>
      <w:lvlJc w:val="right"/>
      <w:pPr>
        <w:ind w:left="3960" w:hanging="180"/>
      </w:pPr>
    </w:lvl>
    <w:lvl w:ilvl="6" w:tplc="6E7E691A">
      <w:start w:val="1"/>
      <w:numFmt w:val="decimal"/>
      <w:lvlText w:val="%7."/>
      <w:lvlJc w:val="left"/>
      <w:pPr>
        <w:ind w:left="4680" w:hanging="360"/>
      </w:pPr>
    </w:lvl>
    <w:lvl w:ilvl="7" w:tplc="8140D73A">
      <w:start w:val="1"/>
      <w:numFmt w:val="lowerLetter"/>
      <w:lvlText w:val="%8."/>
      <w:lvlJc w:val="left"/>
      <w:pPr>
        <w:ind w:left="5400" w:hanging="360"/>
      </w:pPr>
    </w:lvl>
    <w:lvl w:ilvl="8" w:tplc="47FE3B9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E7F043"/>
    <w:multiLevelType w:val="hybridMultilevel"/>
    <w:tmpl w:val="91FE288E"/>
    <w:lvl w:ilvl="0" w:tplc="20F8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67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27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47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2F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A4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C4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EF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2A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4F55"/>
    <w:multiLevelType w:val="hybridMultilevel"/>
    <w:tmpl w:val="54DAC396"/>
    <w:lvl w:ilvl="0" w:tplc="64462B40">
      <w:start w:val="1"/>
      <w:numFmt w:val="bullet"/>
      <w:lvlText w:val="o"/>
      <w:lvlJc w:val="left"/>
      <w:pPr>
        <w:ind w:left="84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79443131">
    <w:abstractNumId w:val="4"/>
  </w:num>
  <w:num w:numId="2" w16cid:durableId="826290935">
    <w:abstractNumId w:val="0"/>
  </w:num>
  <w:num w:numId="3" w16cid:durableId="1814325141">
    <w:abstractNumId w:val="3"/>
  </w:num>
  <w:num w:numId="4" w16cid:durableId="136608080">
    <w:abstractNumId w:val="2"/>
  </w:num>
  <w:num w:numId="5" w16cid:durableId="1364675522">
    <w:abstractNumId w:val="6"/>
  </w:num>
  <w:num w:numId="6" w16cid:durableId="648171102">
    <w:abstractNumId w:val="1"/>
  </w:num>
  <w:num w:numId="7" w16cid:durableId="723679020">
    <w:abstractNumId w:val="7"/>
  </w:num>
  <w:num w:numId="8" w16cid:durableId="924220416">
    <w:abstractNumId w:val="5"/>
  </w:num>
  <w:num w:numId="9" w16cid:durableId="594675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A0"/>
    <w:rsid w:val="00013737"/>
    <w:rsid w:val="00017C16"/>
    <w:rsid w:val="000520F0"/>
    <w:rsid w:val="00120569"/>
    <w:rsid w:val="0012096C"/>
    <w:rsid w:val="00134369"/>
    <w:rsid w:val="001A3471"/>
    <w:rsid w:val="001D18D4"/>
    <w:rsid w:val="002629EB"/>
    <w:rsid w:val="00295A47"/>
    <w:rsid w:val="002E3F94"/>
    <w:rsid w:val="00365214"/>
    <w:rsid w:val="003836FC"/>
    <w:rsid w:val="00384F25"/>
    <w:rsid w:val="003C3024"/>
    <w:rsid w:val="003D4C6B"/>
    <w:rsid w:val="003D6743"/>
    <w:rsid w:val="00423053"/>
    <w:rsid w:val="00486C2C"/>
    <w:rsid w:val="00487574"/>
    <w:rsid w:val="0049279D"/>
    <w:rsid w:val="004A1A60"/>
    <w:rsid w:val="004B3558"/>
    <w:rsid w:val="004D3B59"/>
    <w:rsid w:val="004F16BB"/>
    <w:rsid w:val="00515DD8"/>
    <w:rsid w:val="00577AC5"/>
    <w:rsid w:val="00585C06"/>
    <w:rsid w:val="005A0D22"/>
    <w:rsid w:val="005B5270"/>
    <w:rsid w:val="00644F3C"/>
    <w:rsid w:val="00657DA3"/>
    <w:rsid w:val="006603BF"/>
    <w:rsid w:val="00684303"/>
    <w:rsid w:val="006934D9"/>
    <w:rsid w:val="00694348"/>
    <w:rsid w:val="006C29BA"/>
    <w:rsid w:val="006D72C5"/>
    <w:rsid w:val="00707FA9"/>
    <w:rsid w:val="00713A72"/>
    <w:rsid w:val="0073003D"/>
    <w:rsid w:val="0074203D"/>
    <w:rsid w:val="00782426"/>
    <w:rsid w:val="00795FF6"/>
    <w:rsid w:val="007B09B7"/>
    <w:rsid w:val="007D3094"/>
    <w:rsid w:val="007E2A83"/>
    <w:rsid w:val="007E5C35"/>
    <w:rsid w:val="00833AC4"/>
    <w:rsid w:val="00852BE3"/>
    <w:rsid w:val="00885536"/>
    <w:rsid w:val="008A3DAC"/>
    <w:rsid w:val="008E6323"/>
    <w:rsid w:val="00985F31"/>
    <w:rsid w:val="009864A0"/>
    <w:rsid w:val="009A23B2"/>
    <w:rsid w:val="009C556A"/>
    <w:rsid w:val="009C734F"/>
    <w:rsid w:val="00A60589"/>
    <w:rsid w:val="00A63CE1"/>
    <w:rsid w:val="00A917D2"/>
    <w:rsid w:val="00AB3254"/>
    <w:rsid w:val="00AB5E0D"/>
    <w:rsid w:val="00AE444D"/>
    <w:rsid w:val="00AE5C19"/>
    <w:rsid w:val="00AF3FE9"/>
    <w:rsid w:val="00B029F0"/>
    <w:rsid w:val="00B272DB"/>
    <w:rsid w:val="00B56D00"/>
    <w:rsid w:val="00B7587E"/>
    <w:rsid w:val="00B76D90"/>
    <w:rsid w:val="00B94411"/>
    <w:rsid w:val="00C1522A"/>
    <w:rsid w:val="00C30D2B"/>
    <w:rsid w:val="00C335E6"/>
    <w:rsid w:val="00C72EAB"/>
    <w:rsid w:val="00C735AF"/>
    <w:rsid w:val="00C908B4"/>
    <w:rsid w:val="00CC0196"/>
    <w:rsid w:val="00CD3D7A"/>
    <w:rsid w:val="00CE44EF"/>
    <w:rsid w:val="00D93C46"/>
    <w:rsid w:val="00DA2933"/>
    <w:rsid w:val="00DF7275"/>
    <w:rsid w:val="00E02EEA"/>
    <w:rsid w:val="00E47B17"/>
    <w:rsid w:val="00E97EC1"/>
    <w:rsid w:val="00EA60B8"/>
    <w:rsid w:val="00EB315D"/>
    <w:rsid w:val="00F157E9"/>
    <w:rsid w:val="00F20635"/>
    <w:rsid w:val="00F214F7"/>
    <w:rsid w:val="00F54B76"/>
    <w:rsid w:val="00F60A5A"/>
    <w:rsid w:val="00F641DA"/>
    <w:rsid w:val="00F67812"/>
    <w:rsid w:val="00F7277B"/>
    <w:rsid w:val="00F911B1"/>
    <w:rsid w:val="00F94CFA"/>
    <w:rsid w:val="00FE22C5"/>
    <w:rsid w:val="00FE2E57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31398"/>
  <w15:chartTrackingRefBased/>
  <w15:docId w15:val="{556AB801-DC84-40A6-B3FC-EF8A3CAA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574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64A0"/>
    <w:pPr>
      <w:tabs>
        <w:tab w:val="center" w:pos="4680"/>
        <w:tab w:val="right" w:pos="9360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864A0"/>
    <w:rPr>
      <w:kern w:val="2"/>
      <w:sz w:val="20"/>
      <w:szCs w:val="20"/>
    </w:rPr>
  </w:style>
  <w:style w:type="paragraph" w:styleId="a5">
    <w:name w:val="List Paragraph"/>
    <w:basedOn w:val="a"/>
    <w:uiPriority w:val="34"/>
    <w:qFormat/>
    <w:rsid w:val="009864A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64A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864A0"/>
    <w:pPr>
      <w:tabs>
        <w:tab w:val="center" w:pos="4320"/>
        <w:tab w:val="right" w:pos="8640"/>
      </w:tabs>
    </w:pPr>
  </w:style>
  <w:style w:type="character" w:customStyle="1" w:styleId="a8">
    <w:name w:val="頁首 字元"/>
    <w:basedOn w:val="a0"/>
    <w:link w:val="a7"/>
    <w:uiPriority w:val="99"/>
    <w:rsid w:val="009864A0"/>
    <w:rPr>
      <w:kern w:val="2"/>
      <w:sz w:val="24"/>
    </w:rPr>
  </w:style>
  <w:style w:type="character" w:styleId="a9">
    <w:name w:val="Unresolved Mention"/>
    <w:basedOn w:val="a0"/>
    <w:uiPriority w:val="99"/>
    <w:semiHidden/>
    <w:unhideWhenUsed/>
    <w:rsid w:val="00F15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.ee/IrPSJ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expo.hiverlab.com/LOREALTW/?LOREALTW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oreal.com/zh-tw/taiwa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741</Words>
  <Characters>1226</Characters>
  <Application>Microsoft Office Word</Application>
  <DocSecurity>0</DocSecurity>
  <Lines>45</Lines>
  <Paragraphs>34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Jessica</dc:creator>
  <cp:keywords/>
  <dc:description/>
  <cp:lastModifiedBy>LEE Jessica</cp:lastModifiedBy>
  <cp:revision>10</cp:revision>
  <cp:lastPrinted>2024-01-22T03:23:00Z</cp:lastPrinted>
  <dcterms:created xsi:type="dcterms:W3CDTF">2024-02-25T14:50:00Z</dcterms:created>
  <dcterms:modified xsi:type="dcterms:W3CDTF">2024-02-25T14:58:00Z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aa51fd9c-d8d0-4724-ae16-8c865423390e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#008000,9,arial</vt:lpwstr>
  </property>
  <property fmtid="{D5CDD505-2E9C-101B-9397-08002B2CF9AE}" pid="5" name="ClassificationContentMarkingFooterText">
    <vt:lpwstr>C1 - Internal use</vt:lpwstr>
  </property>
  <property fmtid="{D5CDD505-2E9C-101B-9397-08002B2CF9AE}" pid="6" name="MSIP_Label_f43b7177-c66c-4b22-a350-7ee86f9a1e74_Enabled">
    <vt:lpwstr>true</vt:lpwstr>
  </property>
  <property fmtid="{D5CDD505-2E9C-101B-9397-08002B2CF9AE}" pid="7" name="MSIP_Label_f43b7177-c66c-4b22-a350-7ee86f9a1e74_SetDate">
    <vt:lpwstr>2024-01-08T08:49:40Z</vt:lpwstr>
  </property>
  <property fmtid="{D5CDD505-2E9C-101B-9397-08002B2CF9AE}" pid="8" name="MSIP_Label_f43b7177-c66c-4b22-a350-7ee86f9a1e74_Method">
    <vt:lpwstr>Standard</vt:lpwstr>
  </property>
  <property fmtid="{D5CDD505-2E9C-101B-9397-08002B2CF9AE}" pid="9" name="MSIP_Label_f43b7177-c66c-4b22-a350-7ee86f9a1e74_Name">
    <vt:lpwstr>C1_Internal use</vt:lpwstr>
  </property>
  <property fmtid="{D5CDD505-2E9C-101B-9397-08002B2CF9AE}" pid="10" name="MSIP_Label_f43b7177-c66c-4b22-a350-7ee86f9a1e74_SiteId">
    <vt:lpwstr>e4e1abd9-eac7-4a71-ab52-da5c998aa7ba</vt:lpwstr>
  </property>
  <property fmtid="{D5CDD505-2E9C-101B-9397-08002B2CF9AE}" pid="11" name="MSIP_Label_f43b7177-c66c-4b22-a350-7ee86f9a1e74_ActionId">
    <vt:lpwstr>b8cc6ee8-2b36-4297-be7c-d4ad2781f9b7</vt:lpwstr>
  </property>
  <property fmtid="{D5CDD505-2E9C-101B-9397-08002B2CF9AE}" pid="12" name="MSIP_Label_f43b7177-c66c-4b22-a350-7ee86f9a1e74_ContentBits">
    <vt:lpwstr>2</vt:lpwstr>
  </property>
</Properties>
</file>